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b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</w:r>
    </w:p>
    <w:p>
      <w:pPr>
        <w:pStyle w:val="Normal"/>
        <w:rPr>
          <w:rFonts w:cs="Times New Roman"/>
          <w:b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</w:r>
    </w:p>
    <w:p>
      <w:pPr>
        <w:pStyle w:val="Title"/>
        <w:jc w:val="center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Årsberetning</w:t>
      </w:r>
    </w:p>
    <w:p>
      <w:pPr>
        <w:pStyle w:val="Subtitle"/>
        <w:jc w:val="center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Stridsklev Idrettslag</w:t>
      </w:r>
    </w:p>
    <w:p>
      <w:pPr>
        <w:pStyle w:val="Subtitle"/>
        <w:jc w:val="center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20</w:t>
      </w:r>
      <w:r>
        <w:rPr>
          <w:rFonts w:cs="Calibri" w:ascii="Calibri" w:hAnsi="Calibri" w:asciiTheme="minorHAnsi" w:cstheme="minorHAnsi" w:hAnsiTheme="minorHAnsi"/>
          <w:lang w:val="nb-NO"/>
        </w:rPr>
        <w:t>20</w:t>
      </w:r>
    </w:p>
    <w:p>
      <w:pPr>
        <w:pStyle w:val="Subtitle"/>
        <w:jc w:val="center"/>
        <w:rPr>
          <w:lang w:val="nb-NO"/>
        </w:rPr>
      </w:pPr>
      <w:r>
        <w:rPr>
          <w:lang w:val="nb-NO"/>
        </w:rPr>
      </w:r>
    </w:p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rFonts w:cs="Times New Roman"/>
          <w:b/>
          <w:b/>
          <w:bCs/>
          <w:sz w:val="32"/>
          <w:szCs w:val="32"/>
          <w:u w:val="single"/>
          <w:lang w:val="nb-NO"/>
        </w:rPr>
      </w:pPr>
      <w:r>
        <w:rPr>
          <w:rFonts w:cs="Times New Roman"/>
          <w:b/>
          <w:bCs/>
          <w:sz w:val="32"/>
          <w:szCs w:val="32"/>
          <w:u w:val="single"/>
          <w:lang w:val="nb-NO"/>
        </w:rPr>
      </w:r>
    </w:p>
    <w:p>
      <w:pPr>
        <w:pStyle w:val="Normal"/>
        <w:rPr>
          <w:rFonts w:cs="Times New Roman"/>
          <w:b/>
          <w:b/>
          <w:bCs/>
          <w:sz w:val="32"/>
          <w:szCs w:val="32"/>
          <w:u w:val="single"/>
          <w:lang w:val="nb-NO"/>
        </w:rPr>
      </w:pPr>
      <w:r>
        <w:rPr>
          <w:rFonts w:cs="Times New Roman"/>
          <w:b/>
          <w:bCs/>
          <w:sz w:val="32"/>
          <w:szCs w:val="32"/>
          <w:u w:val="single"/>
          <w:lang w:val="nb-NO"/>
        </w:rPr>
      </w:r>
    </w:p>
    <w:p>
      <w:pPr>
        <w:pStyle w:val="Normal"/>
        <w:rPr>
          <w:lang w:val="nb-NO"/>
        </w:rPr>
      </w:pPr>
      <w:r>
        <w:rPr/>
        <w:drawing>
          <wp:inline distT="0" distB="0" distL="0" distR="0">
            <wp:extent cx="5762625" cy="2095500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title"/>
        <w:jc w:val="center"/>
        <w:rPr>
          <w:lang w:val="nb-NO"/>
        </w:rPr>
      </w:pPr>
      <w:r>
        <w:rPr>
          <w:lang w:val="nb-NO"/>
        </w:rPr>
      </w:r>
    </w:p>
    <w:p>
      <w:pPr>
        <w:pStyle w:val="Subtitle"/>
        <w:jc w:val="center"/>
        <w:rPr>
          <w:lang w:val="nb-NO"/>
        </w:rPr>
      </w:pPr>
      <w:r>
        <w:rPr>
          <w:lang w:val="nb-NO"/>
        </w:rPr>
      </w:r>
    </w:p>
    <w:p>
      <w:pPr>
        <w:pStyle w:val="Subtitle"/>
        <w:jc w:val="center"/>
        <w:rPr>
          <w:lang w:val="nb-NO"/>
        </w:rPr>
      </w:pPr>
      <w:r>
        <w:rPr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lang w:val="nb-NO"/>
        </w:rPr>
      </w:pPr>
      <w:r>
        <w:rPr>
          <w:rFonts w:cs="Calibri" w:ascii="Calibri" w:hAnsi="Calibri" w:asciiTheme="minorHAnsi" w:cstheme="minorHAnsi" w:hAnsiTheme="minorHAnsi"/>
          <w:i/>
          <w:lang w:val="nb-NO"/>
        </w:rPr>
        <w:t>Årsberetningen skal gi et bilde av aktiviteten i idrettslaget. Styrets arbeid og eventuelle undergruppers aktivitet. Sammen med regnskapet skal årsberetningen gi et godt bilde på aktivitet og økonomisk status i idrettslaget.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  <w:u w:val="single"/>
          <w:lang w:val="nb-NO"/>
        </w:rPr>
      </w:pPr>
      <w:r>
        <w:rPr>
          <w:rFonts w:cs="Calibri" w:cstheme="minorHAnsi" w:ascii="Calibri" w:hAnsi="Calibri"/>
          <w:b/>
          <w:bCs/>
          <w:sz w:val="32"/>
          <w:szCs w:val="32"/>
          <w:u w:val="single"/>
          <w:lang w:val="nb-NO"/>
        </w:rPr>
      </w:r>
    </w:p>
    <w:p>
      <w:pPr>
        <w:pStyle w:val="Normal"/>
        <w:rPr>
          <w:i/>
          <w:i/>
          <w:lang w:val="nb-NO"/>
        </w:rPr>
      </w:pPr>
      <w:r>
        <w:rPr>
          <w:i/>
          <w:lang w:val="nb-NO"/>
        </w:rPr>
      </w:r>
    </w:p>
    <w:p>
      <w:pPr>
        <w:pStyle w:val="Heading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Hovedlag</w:t>
      </w:r>
    </w:p>
    <w:p>
      <w:pPr>
        <w:pStyle w:val="Heading2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Styrets sammensetning</w:t>
      </w:r>
    </w:p>
    <w:p>
      <w:pPr>
        <w:pStyle w:val="Normal"/>
        <w:rPr>
          <w:rFonts w:ascii="Calibri" w:hAnsi="Calibri" w:eastAsia="" w:cs="Calibri" w:asciiTheme="minorHAnsi" w:cstheme="minorHAnsi" w:eastAsiaTheme="majorEastAsia" w:hAnsiTheme="minorHAnsi"/>
          <w:lang w:val="nb-NO"/>
        </w:rPr>
      </w:pPr>
      <w:r>
        <w:rPr>
          <w:rFonts w:eastAsia="" w:cs="Calibri" w:ascii="Calibri" w:hAnsi="Calibri" w:asciiTheme="minorHAnsi" w:cstheme="minorHAnsi" w:eastAsiaTheme="majorEastAsia" w:hAnsiTheme="minorHAnsi"/>
          <w:lang w:val="nb-NO"/>
        </w:rPr>
        <w:t>Leder: Tore Jensen</w:t>
      </w:r>
    </w:p>
    <w:p>
      <w:pPr>
        <w:pStyle w:val="Normal"/>
        <w:rPr>
          <w:rFonts w:ascii="Calibri" w:hAnsi="Calibri" w:eastAsia="" w:cs="Calibri" w:asciiTheme="minorHAnsi" w:cstheme="minorHAnsi" w:eastAsiaTheme="majorEastAsia" w:hAnsiTheme="minorHAnsi"/>
          <w:lang w:val="nb-NO"/>
        </w:rPr>
      </w:pPr>
      <w:r>
        <w:rPr>
          <w:rFonts w:eastAsia="" w:cs="Calibri" w:ascii="Calibri" w:hAnsi="Calibri" w:asciiTheme="minorHAnsi" w:cstheme="minorHAnsi" w:eastAsiaTheme="majorEastAsia" w:hAnsiTheme="minorHAnsi"/>
          <w:lang w:val="nb-NO"/>
        </w:rPr>
        <w:t>Nestleder: Martin Kristoffersen</w:t>
      </w:r>
    </w:p>
    <w:p>
      <w:pPr>
        <w:pStyle w:val="Normal"/>
        <w:rPr>
          <w:rFonts w:ascii="Calibri" w:hAnsi="Calibri" w:eastAsia="" w:cs="Calibri" w:asciiTheme="minorHAnsi" w:cstheme="minorHAnsi" w:eastAsiaTheme="majorEastAsia" w:hAnsiTheme="minorHAnsi"/>
          <w:lang w:val="nb-NO"/>
        </w:rPr>
      </w:pPr>
      <w:r>
        <w:rPr>
          <w:rFonts w:eastAsia="" w:cs="Calibri" w:ascii="Calibri" w:hAnsi="Calibri" w:asciiTheme="minorHAnsi" w:cstheme="minorHAnsi" w:eastAsiaTheme="majorEastAsia" w:hAnsiTheme="minorHAnsi"/>
          <w:lang w:val="nb-NO"/>
        </w:rPr>
        <w:t xml:space="preserve">Styremedlem: </w:t>
      </w:r>
      <w:r>
        <w:rPr>
          <w:rFonts w:eastAsia="" w:cs="Calibri" w:ascii="Calibri" w:hAnsi="Calibri" w:asciiTheme="minorHAnsi" w:cstheme="minorHAnsi" w:eastAsiaTheme="majorEastAsia" w:hAnsiTheme="minorHAnsi"/>
          <w:lang w:val="nb-NO"/>
        </w:rPr>
        <w:t>Martin Wold</w:t>
      </w:r>
    </w:p>
    <w:p>
      <w:pPr>
        <w:pStyle w:val="Normal"/>
        <w:rPr>
          <w:rFonts w:ascii="Calibri" w:hAnsi="Calibri" w:eastAsia="" w:cs="Calibri" w:asciiTheme="minorHAnsi" w:cstheme="minorHAnsi" w:eastAsiaTheme="majorEastAsia" w:hAnsiTheme="minorHAnsi"/>
          <w:lang w:val="nb-NO"/>
        </w:rPr>
      </w:pPr>
      <w:r>
        <w:rPr>
          <w:rFonts w:eastAsia="" w:cs="Calibri" w:ascii="Calibri" w:hAnsi="Calibri" w:asciiTheme="minorHAnsi" w:cstheme="minorHAnsi" w:eastAsiaTheme="majorEastAsia" w:hAnsiTheme="minorHAnsi"/>
          <w:lang w:val="nb-NO"/>
        </w:rPr>
        <w:t>Styremedlem: Richard Stokkedal (fotball)</w:t>
      </w:r>
    </w:p>
    <w:p>
      <w:pPr>
        <w:pStyle w:val="Normal"/>
        <w:rPr>
          <w:rFonts w:ascii="Calibri" w:hAnsi="Calibri" w:eastAsia="" w:cs="Calibri" w:asciiTheme="minorHAnsi" w:cstheme="minorHAnsi" w:eastAsiaTheme="majorEastAsia" w:hAnsiTheme="minorHAnsi"/>
          <w:lang w:val="nb-NO"/>
        </w:rPr>
      </w:pPr>
      <w:r>
        <w:rPr>
          <w:rFonts w:eastAsia="" w:cs="Calibri" w:ascii="Calibri" w:hAnsi="Calibri" w:asciiTheme="minorHAnsi" w:cstheme="minorHAnsi" w:eastAsiaTheme="majorEastAsia" w:hAnsiTheme="minorHAnsi"/>
          <w:lang w:val="nb-NO"/>
        </w:rPr>
        <w:t>Styremedlem: Stine Mari Randahl Lie (håndball)</w:t>
      </w:r>
    </w:p>
    <w:p>
      <w:pPr>
        <w:pStyle w:val="Normal"/>
        <w:rPr>
          <w:rFonts w:ascii="Calibri" w:hAnsi="Calibri" w:eastAsia="" w:cs="Calibri" w:asciiTheme="minorHAnsi" w:cstheme="minorHAnsi" w:eastAsiaTheme="majorEastAsia" w:hAnsiTheme="minorHAnsi"/>
          <w:lang w:val="nb-NO"/>
        </w:rPr>
      </w:pPr>
      <w:r>
        <w:rPr>
          <w:rFonts w:eastAsia="" w:cs="Calibri" w:ascii="Calibri" w:hAnsi="Calibri" w:asciiTheme="minorHAnsi" w:cstheme="minorHAnsi" w:eastAsiaTheme="majorEastAsia" w:hAnsiTheme="minorHAnsi"/>
          <w:lang w:val="nb-NO"/>
        </w:rPr>
        <w:t>Varamedlem: Jøran Glittum (fotball)</w:t>
      </w:r>
    </w:p>
    <w:p>
      <w:pPr>
        <w:pStyle w:val="Normal"/>
        <w:rPr>
          <w:rFonts w:ascii="Calibri" w:hAnsi="Calibri" w:eastAsia="" w:cs="Calibri" w:asciiTheme="minorHAnsi" w:cstheme="minorHAnsi" w:eastAsiaTheme="majorEastAsia" w:hAnsiTheme="minorHAnsi"/>
          <w:lang w:val="nb-NO"/>
        </w:rPr>
      </w:pPr>
      <w:r>
        <w:rPr>
          <w:rFonts w:eastAsia="" w:cs="Calibri" w:ascii="Calibri" w:hAnsi="Calibri" w:asciiTheme="minorHAnsi" w:cstheme="minorHAnsi" w:eastAsiaTheme="majorEastAsia" w:hAnsiTheme="minorHAnsi"/>
          <w:lang w:val="nb-NO"/>
        </w:rPr>
        <w:t>Varamedlem: Katrine Eilertsen (håndball)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 xml:space="preserve">Valgkomité: </w:t>
      </w:r>
      <w:r>
        <w:rPr>
          <w:rFonts w:cs="Calibri" w:ascii="Calibri" w:hAnsi="Calibri" w:asciiTheme="minorHAnsi" w:cstheme="minorHAnsi" w:hAnsiTheme="minorHAnsi"/>
          <w:lang w:val="nb-NO"/>
        </w:rPr>
        <w:t>Ellen May Aarseth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 xml:space="preserve">Revisor: </w:t>
      </w:r>
      <w:r>
        <w:rPr>
          <w:rFonts w:cs="Calibri" w:ascii="Calibri" w:hAnsi="Calibri" w:asciiTheme="minorHAnsi" w:cstheme="minorHAnsi" w:hAnsiTheme="minorHAnsi"/>
          <w:lang w:val="nb-NO"/>
        </w:rPr>
        <w:t>Ingen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Regnskap: Søli Regnskap</w:t>
      </w:r>
    </w:p>
    <w:p>
      <w:pPr>
        <w:pStyle w:val="Heading2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Styrets arbeid</w:t>
      </w:r>
    </w:p>
    <w:p>
      <w:pPr>
        <w:pStyle w:val="Heading3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Styremøter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 xml:space="preserve">Det er avholdt </w:t>
      </w:r>
      <w:r>
        <w:rPr>
          <w:rFonts w:cs="Calibri" w:ascii="Calibri" w:hAnsi="Calibri" w:asciiTheme="minorHAnsi" w:cstheme="minorHAnsi" w:hAnsiTheme="minorHAnsi"/>
          <w:lang w:val="nb-NO"/>
        </w:rPr>
        <w:t>0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 styremøter i perioden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 pga. korona-pandemien. Det er avholdt 2 arbeidsmøter, samt flere koordineringsmøter.</w:t>
      </w:r>
    </w:p>
    <w:p>
      <w:pPr>
        <w:pStyle w:val="Heading3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Spesielle oppgaver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Hovedstyrets viktigste oppgaver i 20</w:t>
      </w:r>
      <w:r>
        <w:rPr>
          <w:rFonts w:cs="Calibri" w:ascii="Calibri" w:hAnsi="Calibri" w:asciiTheme="minorHAnsi" w:cstheme="minorHAnsi" w:hAnsiTheme="minorHAnsi"/>
          <w:lang w:val="nb-NO"/>
        </w:rPr>
        <w:t>20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 har vært følgende: 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Følge opp korona-regler mot trenere og lagledere, samt regulere bruk av baneanlegget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Holde oversikt over økonomistyringen i klubben</w:t>
      </w:r>
    </w:p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Richard Stokkedal har i 20</w:t>
      </w:r>
      <w:r>
        <w:rPr>
          <w:rFonts w:cs="Calibri" w:ascii="Calibri" w:hAnsi="Calibri" w:asciiTheme="minorHAnsi" w:cstheme="minorHAnsi" w:hAnsiTheme="minorHAnsi"/>
          <w:lang w:val="nb-NO"/>
        </w:rPr>
        <w:t>20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 vært Stridsklev Idrettslags representant i Porsgrunn idrettsråd.</w:t>
      </w:r>
    </w:p>
    <w:p>
      <w:pPr>
        <w:pStyle w:val="Heading2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Heading2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Aktivitet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 xml:space="preserve">Aktiviteten i Stridsklev Idrettslag organiseres i hovedsak i undergruppene, og beskrives i årsberetningene for disse. </w:t>
      </w:r>
    </w:p>
    <w:p>
      <w:pPr>
        <w:pStyle w:val="Normal"/>
        <w:rPr>
          <w:rFonts w:ascii="Calibri" w:hAnsi="Calibri" w:cs="Calibri" w:asciiTheme="minorHAnsi" w:cstheme="minorHAnsi" w:hAnsiTheme="minorHAnsi"/>
          <w:highlight w:val="red"/>
          <w:lang w:val="nb-NO"/>
        </w:rPr>
      </w:pPr>
      <w:r>
        <w:rPr>
          <w:rFonts w:cs="Calibri" w:cstheme="minorHAnsi" w:ascii="Calibri" w:hAnsi="Calibri"/>
          <w:highlight w:val="red"/>
          <w:lang w:val="nb-NO"/>
        </w:rPr>
      </w:r>
    </w:p>
    <w:p>
      <w:pPr>
        <w:pStyle w:val="Heading2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Økonomi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Stridsklev Idrettslag har god økonomi, men i lys av fremtidige investeringer må det iverksettes flere tiltak for å styrke økonomien.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 xml:space="preserve">Årsresultatet for idrettslaget viser et underskudd på ca </w:t>
      </w:r>
      <w:r>
        <w:rPr>
          <w:rFonts w:cs="Calibri" w:ascii="Calibri" w:hAnsi="Calibri" w:asciiTheme="minorHAnsi" w:cstheme="minorHAnsi" w:hAnsiTheme="minorHAnsi"/>
          <w:lang w:val="nb-NO"/>
        </w:rPr>
        <w:t>90 000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 kr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. 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 Avskrivninger av kunstgressbanen er regnskapsført med kr. </w:t>
      </w:r>
      <w:r>
        <w:rPr>
          <w:rFonts w:cs="Calibri" w:ascii="Calibri" w:hAnsi="Calibri" w:asciiTheme="minorHAnsi" w:cstheme="minorHAnsi" w:hAnsiTheme="minorHAnsi"/>
          <w:lang w:val="nb-NO"/>
        </w:rPr>
        <w:t>120.000,-, pga. redusert bruk dette året.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/>
      </w:r>
    </w:p>
    <w:p>
      <w:pPr>
        <w:pStyle w:val="Normal"/>
        <w:rPr>
          <w:highlight w:val="red"/>
          <w:lang w:val="nb-NO"/>
        </w:rPr>
      </w:pPr>
      <w:r>
        <w:rPr>
          <w:highlight w:val="red"/>
          <w:lang w:val="nb-NO"/>
        </w:rPr>
      </w:r>
    </w:p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Noen nøkkeltall fra årets regnskap: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  <w:sz w:val="24"/>
          <w:szCs w:val="24"/>
          <w:lang w:val="nb-NO" w:eastAsia="en-US" w:bidi="en-US"/>
        </w:rPr>
      </w:pPr>
      <w:r>
        <w:rPr>
          <w:rFonts w:cs="Calibri" w:cstheme="minorHAnsi" w:ascii="Calibri" w:hAnsi="Calibri"/>
          <w:sz w:val="24"/>
          <w:szCs w:val="24"/>
          <w:lang w:val="nb-NO" w:eastAsia="en-US" w:bidi="en-US"/>
        </w:rPr>
        <w:t>Pga. et meget spesielt år har vi hatt sterkt reduserte inntekter (kontingent + treningsavgifter), men kostnadene har også blitt holdt nede, slik at vi totalt sett fremdeles har en god økonomi.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 xml:space="preserve">Grasrotandelen (Norsk Tipping) 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holder seg nogenlunde stabil, men det må være et mål å øke denne i årene som kommer. 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Idrettslaget har ingen lønnskostnader i 2020.</w:t>
      </w:r>
    </w:p>
    <w:p>
      <w:pPr>
        <w:pStyle w:val="Normal"/>
        <w:rPr>
          <w:lang w:val="nb-NO"/>
        </w:rPr>
      </w:pPr>
      <w:r>
        <w:rPr>
          <w:lang w:val="nb-NO"/>
        </w:rPr>
      </w:r>
      <w:r>
        <w:br w:type="page"/>
      </w:r>
    </w:p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Heading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Medlemstall</w:t>
      </w:r>
      <w:r>
        <w:rPr>
          <w:rFonts w:cs="Calibri" w:ascii="Calibri" w:hAnsi="Calibri" w:asciiTheme="minorHAnsi" w:cstheme="minorHAnsi" w:hAnsiTheme="minorHAnsi"/>
        </w:rPr>
        <w:t xml:space="preserve"> pr. 31.12.20</w:t>
      </w:r>
    </w:p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lang w:val="nb-NO"/>
        </w:rPr>
      </w:pPr>
      <w:r>
        <w:rPr>
          <w:lang w:val="nb-NO"/>
        </w:rPr>
      </w:r>
    </w:p>
    <w:tbl>
      <w:tblPr>
        <w:tblW w:w="935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17"/>
        <w:gridCol w:w="1074"/>
        <w:gridCol w:w="718"/>
        <w:gridCol w:w="716"/>
        <w:gridCol w:w="718"/>
        <w:gridCol w:w="715"/>
        <w:gridCol w:w="717"/>
        <w:gridCol w:w="718"/>
        <w:gridCol w:w="716"/>
        <w:gridCol w:w="717"/>
        <w:gridCol w:w="715"/>
        <w:gridCol w:w="714"/>
      </w:tblGrid>
      <w:tr>
        <w:trPr>
          <w:trHeight w:val="336" w:hRule="atLeast"/>
        </w:trPr>
        <w:tc>
          <w:tcPr>
            <w:tcW w:w="1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lang w:val="nb-NO" w:eastAsia="nb-NO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nb-NO" w:eastAsia="nb-NO" w:bidi="ar-SA"/>
              </w:rPr>
            </w:r>
          </w:p>
        </w:tc>
        <w:tc>
          <w:tcPr>
            <w:tcW w:w="10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2010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2011</w:t>
            </w:r>
          </w:p>
        </w:tc>
        <w:tc>
          <w:tcPr>
            <w:tcW w:w="7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2012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2013</w:t>
            </w:r>
          </w:p>
        </w:tc>
        <w:tc>
          <w:tcPr>
            <w:tcW w:w="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2014</w:t>
            </w:r>
          </w:p>
        </w:tc>
        <w:tc>
          <w:tcPr>
            <w:tcW w:w="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2015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2016</w:t>
            </w:r>
          </w:p>
        </w:tc>
        <w:tc>
          <w:tcPr>
            <w:tcW w:w="7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2017</w:t>
            </w:r>
          </w:p>
        </w:tc>
        <w:tc>
          <w:tcPr>
            <w:tcW w:w="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2018</w:t>
            </w:r>
          </w:p>
        </w:tc>
        <w:tc>
          <w:tcPr>
            <w:tcW w:w="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2019</w:t>
            </w:r>
          </w:p>
        </w:tc>
        <w:tc>
          <w:tcPr>
            <w:tcW w:w="7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2020</w:t>
            </w:r>
          </w:p>
        </w:tc>
      </w:tr>
      <w:tr>
        <w:trPr>
          <w:trHeight w:val="336" w:hRule="atLeast"/>
        </w:trPr>
        <w:tc>
          <w:tcPr>
            <w:tcW w:w="1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Kvinner</w:t>
            </w:r>
          </w:p>
        </w:tc>
        <w:tc>
          <w:tcPr>
            <w:tcW w:w="10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113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118</w:t>
            </w:r>
          </w:p>
        </w:tc>
        <w:tc>
          <w:tcPr>
            <w:tcW w:w="7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109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122</w:t>
            </w:r>
          </w:p>
        </w:tc>
        <w:tc>
          <w:tcPr>
            <w:tcW w:w="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161</w:t>
            </w:r>
          </w:p>
        </w:tc>
        <w:tc>
          <w:tcPr>
            <w:tcW w:w="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171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193</w:t>
            </w:r>
          </w:p>
        </w:tc>
        <w:tc>
          <w:tcPr>
            <w:tcW w:w="7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204</w:t>
            </w:r>
          </w:p>
        </w:tc>
        <w:tc>
          <w:tcPr>
            <w:tcW w:w="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170</w:t>
            </w:r>
          </w:p>
        </w:tc>
        <w:tc>
          <w:tcPr>
            <w:tcW w:w="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129</w:t>
            </w:r>
          </w:p>
        </w:tc>
        <w:tc>
          <w:tcPr>
            <w:tcW w:w="7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114</w:t>
            </w:r>
          </w:p>
        </w:tc>
      </w:tr>
      <w:tr>
        <w:trPr>
          <w:trHeight w:val="336" w:hRule="atLeast"/>
        </w:trPr>
        <w:tc>
          <w:tcPr>
            <w:tcW w:w="1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Menn</w:t>
            </w:r>
          </w:p>
        </w:tc>
        <w:tc>
          <w:tcPr>
            <w:tcW w:w="10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133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120</w:t>
            </w:r>
          </w:p>
        </w:tc>
        <w:tc>
          <w:tcPr>
            <w:tcW w:w="7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156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143</w:t>
            </w:r>
          </w:p>
        </w:tc>
        <w:tc>
          <w:tcPr>
            <w:tcW w:w="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206</w:t>
            </w:r>
          </w:p>
        </w:tc>
        <w:tc>
          <w:tcPr>
            <w:tcW w:w="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206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bookmarkStart w:id="0" w:name="_GoBack"/>
            <w:bookmarkEnd w:id="0"/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218</w:t>
            </w:r>
          </w:p>
        </w:tc>
        <w:tc>
          <w:tcPr>
            <w:tcW w:w="7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240</w:t>
            </w:r>
          </w:p>
        </w:tc>
        <w:tc>
          <w:tcPr>
            <w:tcW w:w="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250</w:t>
            </w:r>
          </w:p>
        </w:tc>
        <w:tc>
          <w:tcPr>
            <w:tcW w:w="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216</w:t>
            </w:r>
          </w:p>
        </w:tc>
        <w:tc>
          <w:tcPr>
            <w:tcW w:w="7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229</w:t>
            </w:r>
          </w:p>
        </w:tc>
      </w:tr>
      <w:tr>
        <w:trPr>
          <w:trHeight w:val="336" w:hRule="atLeast"/>
        </w:trPr>
        <w:tc>
          <w:tcPr>
            <w:tcW w:w="1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Totalt</w:t>
            </w:r>
          </w:p>
        </w:tc>
        <w:tc>
          <w:tcPr>
            <w:tcW w:w="10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246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238</w:t>
            </w:r>
          </w:p>
        </w:tc>
        <w:tc>
          <w:tcPr>
            <w:tcW w:w="7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265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265</w:t>
            </w:r>
          </w:p>
        </w:tc>
        <w:tc>
          <w:tcPr>
            <w:tcW w:w="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367</w:t>
            </w:r>
          </w:p>
        </w:tc>
        <w:tc>
          <w:tcPr>
            <w:tcW w:w="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377</w:t>
            </w:r>
          </w:p>
        </w:tc>
        <w:tc>
          <w:tcPr>
            <w:tcW w:w="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411</w:t>
            </w:r>
          </w:p>
        </w:tc>
        <w:tc>
          <w:tcPr>
            <w:tcW w:w="7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444</w:t>
            </w:r>
          </w:p>
        </w:tc>
        <w:tc>
          <w:tcPr>
            <w:tcW w:w="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420</w:t>
            </w:r>
          </w:p>
        </w:tc>
        <w:tc>
          <w:tcPr>
            <w:tcW w:w="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345</w:t>
            </w:r>
          </w:p>
        </w:tc>
        <w:tc>
          <w:tcPr>
            <w:tcW w:w="7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343</w:t>
            </w:r>
          </w:p>
        </w:tc>
      </w:tr>
    </w:tbl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 xml:space="preserve">Medlemstall viser antall 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nb-NO" w:eastAsia="en-US" w:bidi="en-US"/>
        </w:rPr>
        <w:t>fakturerte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 medlemmer i klubben, dvs alle som 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skal </w:t>
      </w:r>
      <w:r>
        <w:rPr>
          <w:rFonts w:cs="Calibri" w:ascii="Calibri" w:hAnsi="Calibri" w:asciiTheme="minorHAnsi" w:cstheme="minorHAnsi" w:hAnsiTheme="minorHAnsi"/>
          <w:lang w:val="nb-NO"/>
        </w:rPr>
        <w:t>betale medlemskontingent, avhengig av om de er med på noen aktivitet i klubben.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cs="Times New Roman"/>
          <w:b/>
          <w:b/>
          <w:bCs/>
          <w:sz w:val="28"/>
          <w:szCs w:val="28"/>
          <w:u w:val="single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 xml:space="preserve">Det siste året har antall medlemmer 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nb-NO" w:eastAsia="en-US" w:bidi="en-US"/>
        </w:rPr>
        <w:t>vært stabilt, til tross for korona-pandemien vi står i.</w:t>
      </w:r>
      <w:r>
        <w:br w:type="page"/>
      </w:r>
    </w:p>
    <w:p>
      <w:pPr>
        <w:pStyle w:val="Heading2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Aktivitetstall</w:t>
      </w:r>
    </w:p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Heading3"/>
        <w:rPr>
          <w:rFonts w:ascii="Calibri" w:hAnsi="Calibri" w:cs="Calibri" w:asciiTheme="minorHAnsi" w:cstheme="minorHAnsi" w:hAnsiTheme="minorHAnsi"/>
          <w:sz w:val="22"/>
          <w:szCs w:val="22"/>
          <w:lang w:val="nb-NO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nb-NO"/>
        </w:rPr>
        <w:t>Totalt</w:t>
      </w:r>
    </w:p>
    <w:tbl>
      <w:tblPr>
        <w:tblW w:w="8884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10"/>
        <w:gridCol w:w="955"/>
        <w:gridCol w:w="948"/>
        <w:gridCol w:w="750"/>
        <w:gridCol w:w="788"/>
        <w:gridCol w:w="713"/>
        <w:gridCol w:w="751"/>
        <w:gridCol w:w="677"/>
        <w:gridCol w:w="665"/>
        <w:gridCol w:w="663"/>
        <w:gridCol w:w="662"/>
      </w:tblGrid>
      <w:tr>
        <w:trPr>
          <w:trHeight w:val="493" w:hRule="atLeast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2011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2012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2013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2014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2015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2016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2017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2018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2019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2020</w:t>
            </w:r>
          </w:p>
        </w:tc>
      </w:tr>
      <w:tr>
        <w:trPr>
          <w:trHeight w:val="493" w:hRule="atLeast"/>
        </w:trPr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Kvinner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122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117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126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213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168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204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  <w:t>148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  <w:t>126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94</w:t>
            </w:r>
          </w:p>
        </w:tc>
      </w:tr>
      <w:tr>
        <w:trPr>
          <w:trHeight w:val="493" w:hRule="atLeast"/>
        </w:trPr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Menn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146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168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142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205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208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228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237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  <w:t>240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  <w:t>218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219</w:t>
            </w:r>
          </w:p>
        </w:tc>
      </w:tr>
      <w:tr>
        <w:trPr>
          <w:trHeight w:val="493" w:hRule="atLeast"/>
        </w:trPr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Totalt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268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285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268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418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408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396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441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  <w:t>388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  <w:t>344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  <w:t>313</w:t>
            </w:r>
          </w:p>
        </w:tc>
      </w:tr>
    </w:tbl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Aktivitetstall viser antall personer som driver med en aktivitet i klubben. Hvis man driver med flere enn en aktivitet telles man flere ganger.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Heading3"/>
        <w:rPr>
          <w:rFonts w:ascii="Calibri" w:hAnsi="Calibri" w:cs="Calibri" w:asciiTheme="minorHAnsi" w:cstheme="minorHAnsi" w:hAnsiTheme="minorHAnsi"/>
          <w:sz w:val="22"/>
          <w:szCs w:val="22"/>
          <w:lang w:val="nb-NO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nb-NO"/>
        </w:rPr>
        <w:t>Fotball</w:t>
      </w:r>
    </w:p>
    <w:tbl>
      <w:tblPr>
        <w:tblW w:w="839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08"/>
        <w:gridCol w:w="897"/>
        <w:gridCol w:w="796"/>
        <w:gridCol w:w="677"/>
        <w:gridCol w:w="678"/>
        <w:gridCol w:w="678"/>
        <w:gridCol w:w="677"/>
        <w:gridCol w:w="679"/>
        <w:gridCol w:w="668"/>
        <w:gridCol w:w="667"/>
        <w:gridCol w:w="666"/>
      </w:tblGrid>
      <w:tr>
        <w:trPr>
          <w:trHeight w:val="360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2011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2012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2013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2014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2016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2017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2018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2019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2020</w:t>
            </w:r>
          </w:p>
        </w:tc>
      </w:tr>
      <w:tr>
        <w:trPr>
          <w:trHeight w:val="360" w:hRule="atLeast"/>
        </w:trPr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Kvinner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56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101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144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139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119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117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96</w:t>
            </w:r>
          </w:p>
        </w:tc>
        <w:tc>
          <w:tcPr>
            <w:tcW w:w="66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  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79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Menn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103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119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125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182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182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169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178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192</w:t>
            </w:r>
          </w:p>
        </w:tc>
        <w:tc>
          <w:tcPr>
            <w:tcW w:w="66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179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194</w:t>
            </w:r>
          </w:p>
        </w:tc>
      </w:tr>
      <w:tr>
        <w:trPr>
          <w:trHeight w:val="360" w:hRule="atLeast"/>
        </w:trPr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Totalt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135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175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226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326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321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288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295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288</w:t>
            </w:r>
          </w:p>
        </w:tc>
        <w:tc>
          <w:tcPr>
            <w:tcW w:w="66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258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259</w:t>
            </w:r>
          </w:p>
        </w:tc>
      </w:tr>
      <w:tr>
        <w:trPr>
          <w:trHeight w:val="360" w:hRule="atLeast"/>
        </w:trPr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Times New Roman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  <w:bCs/>
                <w:color w:val="000000"/>
                <w:lang w:val="nb-NO" w:eastAsia="nb-NO" w:bidi="ar-SA"/>
              </w:rPr>
            </w:pPr>
            <w:r>
              <w:rPr>
                <w:rFonts w:cs="Times New Roman"/>
                <w:b/>
                <w:bCs/>
                <w:color w:val="000000"/>
                <w:lang w:val="nb-NO" w:eastAsia="nb-NO" w:bidi="ar-SA"/>
              </w:rPr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  <w:bCs/>
                <w:color w:val="000000"/>
                <w:lang w:val="nb-NO" w:eastAsia="nb-NO" w:bidi="ar-SA"/>
              </w:rPr>
            </w:pPr>
            <w:r>
              <w:rPr>
                <w:rFonts w:cs="Times New Roman"/>
                <w:b/>
                <w:bCs/>
                <w:color w:val="000000"/>
                <w:lang w:val="nb-NO" w:eastAsia="nb-NO" w:bidi="ar-SA"/>
              </w:rPr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  <w:b/>
                <w:b/>
                <w:bCs/>
                <w:color w:val="000000"/>
                <w:lang w:val="nb-NO" w:eastAsia="nb-NO" w:bidi="ar-SA"/>
              </w:rPr>
            </w:pPr>
            <w:r>
              <w:rPr>
                <w:rFonts w:cs="Times New Roman"/>
                <w:b/>
                <w:bCs/>
                <w:color w:val="000000"/>
                <w:lang w:val="nb-NO" w:eastAsia="nb-NO" w:bidi="ar-SA"/>
              </w:rPr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  <w:b/>
                <w:b/>
                <w:bCs/>
                <w:color w:val="000000"/>
                <w:lang w:val="nb-NO" w:eastAsia="nb-NO" w:bidi="ar-SA"/>
              </w:rPr>
            </w:pPr>
            <w:r>
              <w:rPr>
                <w:rFonts w:cs="Times New Roman"/>
                <w:b/>
                <w:bCs/>
                <w:color w:val="000000"/>
                <w:lang w:val="nb-NO" w:eastAsia="nb-NO" w:bidi="ar-SA"/>
              </w:rPr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  <w:b/>
                <w:b/>
                <w:bCs/>
                <w:color w:val="000000"/>
                <w:lang w:val="nb-NO" w:eastAsia="nb-NO" w:bidi="ar-SA"/>
              </w:rPr>
            </w:pPr>
            <w:r>
              <w:rPr>
                <w:rFonts w:cs="Times New Roman"/>
                <w:b/>
                <w:bCs/>
                <w:color w:val="000000"/>
                <w:lang w:val="nb-NO" w:eastAsia="nb-NO" w:bidi="ar-SA"/>
              </w:rPr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  <w:b/>
                <w:b/>
                <w:bCs/>
                <w:color w:val="000000"/>
                <w:lang w:val="nb-NO" w:eastAsia="nb-NO" w:bidi="ar-SA"/>
              </w:rPr>
            </w:pPr>
            <w:r>
              <w:rPr>
                <w:rFonts w:cs="Times New Roman"/>
                <w:b/>
                <w:bCs/>
                <w:color w:val="000000"/>
                <w:lang w:val="nb-NO" w:eastAsia="nb-NO" w:bidi="ar-SA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  <w:b/>
                <w:b/>
                <w:bCs/>
                <w:color w:val="000000"/>
                <w:lang w:val="nb-NO" w:eastAsia="nb-NO" w:bidi="ar-SA"/>
              </w:rPr>
            </w:pPr>
            <w:r>
              <w:rPr>
                <w:rFonts w:cs="Times New Roman"/>
                <w:b/>
                <w:bCs/>
                <w:color w:val="000000"/>
                <w:lang w:val="nb-NO" w:eastAsia="nb-NO" w:bidi="ar-SA"/>
              </w:rPr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  <w:b/>
                <w:b/>
                <w:bCs/>
                <w:color w:val="000000"/>
                <w:lang w:val="nb-NO" w:eastAsia="nb-NO" w:bidi="ar-SA"/>
              </w:rPr>
            </w:pPr>
            <w:r>
              <w:rPr>
                <w:rFonts w:cs="Times New Roman"/>
                <w:b/>
                <w:bCs/>
                <w:color w:val="000000"/>
                <w:lang w:val="nb-NO" w:eastAsia="nb-NO" w:bidi="ar-SA"/>
              </w:rPr>
            </w:r>
          </w:p>
        </w:tc>
        <w:tc>
          <w:tcPr>
            <w:tcW w:w="66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  <w:b/>
                <w:b/>
                <w:bCs/>
                <w:color w:val="000000"/>
                <w:lang w:val="nb-NO" w:eastAsia="nb-NO" w:bidi="ar-SA"/>
              </w:rPr>
            </w:pPr>
            <w:r>
              <w:rPr>
                <w:rFonts w:cs="Times New Roman"/>
                <w:b/>
                <w:bCs/>
                <w:color w:val="000000"/>
                <w:lang w:val="nb-NO" w:eastAsia="nb-NO" w:bidi="ar-SA"/>
              </w:rPr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  <w:b/>
                <w:b/>
                <w:bCs/>
                <w:color w:val="000000"/>
                <w:lang w:val="nb-NO" w:eastAsia="nb-NO" w:bidi="ar-SA"/>
              </w:rPr>
            </w:pPr>
            <w:r>
              <w:rPr>
                <w:rFonts w:cs="Times New Roman"/>
                <w:b/>
                <w:bCs/>
                <w:color w:val="000000"/>
                <w:lang w:val="nb-NO" w:eastAsia="nb-NO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I 20</w:t>
      </w:r>
      <w:r>
        <w:rPr>
          <w:rFonts w:cs="Calibri" w:ascii="Calibri" w:hAnsi="Calibri" w:asciiTheme="minorHAnsi" w:cstheme="minorHAnsi" w:hAnsiTheme="minorHAnsi"/>
          <w:lang w:val="nb-NO"/>
        </w:rPr>
        <w:t>20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 ble </w:t>
      </w:r>
      <w:r>
        <w:rPr>
          <w:rFonts w:cs="Calibri" w:ascii="Calibri" w:hAnsi="Calibri" w:asciiTheme="minorHAnsi" w:cstheme="minorHAnsi" w:hAnsiTheme="minorHAnsi"/>
          <w:lang w:val="nb-NO"/>
        </w:rPr>
        <w:t>A-laget nedlagt pga. korona-pandemien. V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i 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har </w:t>
      </w:r>
      <w:r>
        <w:rPr>
          <w:rFonts w:cs="Calibri" w:ascii="Calibri" w:hAnsi="Calibri" w:asciiTheme="minorHAnsi" w:cstheme="minorHAnsi" w:hAnsiTheme="minorHAnsi"/>
          <w:lang w:val="nb-NO"/>
        </w:rPr>
        <w:t>veldig få spillere i ungdomsskole-segmentet</w:t>
      </w:r>
      <w:r>
        <w:rPr>
          <w:rFonts w:cs="Calibri" w:ascii="Calibri" w:hAnsi="Calibri" w:asciiTheme="minorHAnsi" w:cstheme="minorHAnsi" w:hAnsiTheme="minorHAnsi"/>
          <w:lang w:val="nb-NO"/>
        </w:rPr>
        <w:t>, men 2008 og 2009 kullet er ganske store, så vi håper å se disse videre gjennom ungdomsskolen!</w:t>
      </w:r>
    </w:p>
    <w:p>
      <w:pPr>
        <w:pStyle w:val="Heading3"/>
        <w:rPr>
          <w:rFonts w:ascii="Calibri" w:hAnsi="Calibri" w:cs="Calibri" w:asciiTheme="minorHAnsi" w:cstheme="minorHAnsi" w:hAnsiTheme="minorHAnsi"/>
          <w:sz w:val="22"/>
          <w:szCs w:val="22"/>
          <w:lang w:val="nb-NO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nb-NO"/>
        </w:rPr>
        <w:t>Ski</w:t>
      </w:r>
    </w:p>
    <w:tbl>
      <w:tblPr>
        <w:tblW w:w="841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8"/>
        <w:gridCol w:w="1002"/>
        <w:gridCol w:w="668"/>
        <w:gridCol w:w="668"/>
        <w:gridCol w:w="669"/>
        <w:gridCol w:w="669"/>
        <w:gridCol w:w="669"/>
        <w:gridCol w:w="784"/>
        <w:gridCol w:w="669"/>
        <w:gridCol w:w="667"/>
        <w:gridCol w:w="666"/>
      </w:tblGrid>
      <w:tr>
        <w:trPr>
          <w:trHeight w:val="360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2011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2012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2013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2014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2015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2016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2017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2018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2019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2020</w:t>
            </w:r>
          </w:p>
        </w:tc>
      </w:tr>
      <w:tr>
        <w:trPr>
          <w:trHeight w:val="360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Kvinner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30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13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23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26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27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24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16</w:t>
            </w: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10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Menn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30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44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16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17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16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15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9</w:t>
            </w: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 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7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Totalt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60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57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39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43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43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39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25</w:t>
            </w: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17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17</w:t>
            </w:r>
          </w:p>
        </w:tc>
      </w:tr>
      <w:tr>
        <w:trPr>
          <w:trHeight w:val="360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Times New Roman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cs="Times New Roman"/>
                <w:color w:val="000000"/>
                <w:lang w:val="nb-NO" w:eastAsia="nb-NO" w:bidi="ar-SA"/>
              </w:rPr>
            </w:pPr>
            <w:r>
              <w:rPr>
                <w:rFonts w:cs="Times New Roman"/>
                <w:color w:val="000000"/>
                <w:lang w:val="nb-NO" w:eastAsia="nb-NO" w:bidi="ar-SA"/>
              </w:rPr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cs="Times New Roman"/>
                <w:color w:val="000000"/>
                <w:lang w:val="nb-NO" w:eastAsia="nb-NO" w:bidi="ar-SA"/>
              </w:rPr>
            </w:pPr>
            <w:r>
              <w:rPr>
                <w:rFonts w:cs="Times New Roman"/>
                <w:color w:val="000000"/>
                <w:lang w:val="nb-NO" w:eastAsia="nb-NO" w:bidi="ar-SA"/>
              </w:rPr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  <w:r>
              <w:rPr>
                <w:rFonts w:cs="Times New Roman"/>
                <w:color w:val="000000"/>
                <w:lang w:val="nb-NO" w:eastAsia="nb-NO" w:bidi="ar-SA"/>
              </w:rPr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  <w:r>
              <w:rPr>
                <w:rFonts w:cs="Times New Roman"/>
                <w:color w:val="000000"/>
                <w:lang w:val="nb-NO" w:eastAsia="nb-NO" w:bidi="ar-SA"/>
              </w:rPr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  <w:r>
              <w:rPr>
                <w:rFonts w:cs="Times New Roman"/>
                <w:color w:val="000000"/>
                <w:lang w:val="nb-NO" w:eastAsia="nb-NO" w:bidi="ar-SA"/>
              </w:rPr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  <w:r>
              <w:rPr>
                <w:rFonts w:cs="Times New Roman"/>
                <w:color w:val="000000"/>
                <w:lang w:val="nb-NO" w:eastAsia="nb-NO" w:bidi="ar-SA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  <w:r>
              <w:rPr>
                <w:rFonts w:cs="Times New Roman"/>
                <w:color w:val="000000"/>
                <w:lang w:val="nb-NO" w:eastAsia="nb-NO" w:bidi="ar-SA"/>
              </w:rPr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  <w:r>
              <w:rPr>
                <w:rFonts w:cs="Times New Roman"/>
                <w:color w:val="000000"/>
                <w:lang w:val="nb-NO" w:eastAsia="nb-NO" w:bidi="ar-SA"/>
              </w:rPr>
            </w: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  <w:r>
              <w:rPr>
                <w:rFonts w:cs="Times New Roman"/>
                <w:color w:val="000000"/>
                <w:lang w:val="nb-NO" w:eastAsia="nb-NO" w:bidi="ar-SA"/>
              </w:rPr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  <w:r>
              <w:rPr>
                <w:rFonts w:cs="Times New Roman"/>
                <w:color w:val="000000"/>
                <w:lang w:val="nb-NO" w:eastAsia="nb-NO" w:bidi="ar-SA"/>
              </w:rPr>
            </w:r>
          </w:p>
        </w:tc>
      </w:tr>
    </w:tbl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Skigruppa har ikke vært aktiv i 20</w:t>
      </w:r>
      <w:r>
        <w:rPr>
          <w:rFonts w:cs="Calibri" w:ascii="Calibri" w:hAnsi="Calibri" w:asciiTheme="minorHAnsi" w:cstheme="minorHAnsi" w:hAnsiTheme="minorHAnsi"/>
          <w:lang w:val="nb-NO"/>
        </w:rPr>
        <w:t>20</w:t>
      </w:r>
      <w:r>
        <w:rPr>
          <w:rFonts w:cs="Calibri" w:ascii="Calibri" w:hAnsi="Calibri" w:asciiTheme="minorHAnsi" w:cstheme="minorHAnsi" w:hAnsiTheme="minorHAnsi"/>
          <w:lang w:val="nb-NO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Heading3"/>
        <w:rPr>
          <w:rFonts w:ascii="Calibri" w:hAnsi="Calibri" w:cs="Calibri" w:asciiTheme="minorHAnsi" w:cstheme="minorHAnsi" w:hAnsiTheme="minorHAnsi"/>
          <w:sz w:val="22"/>
          <w:szCs w:val="22"/>
          <w:lang w:val="nb-NO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nb-NO"/>
        </w:rPr>
        <w:t>Håndball</w:t>
      </w:r>
    </w:p>
    <w:p>
      <w:pPr>
        <w:pStyle w:val="Normal"/>
        <w:rPr>
          <w:lang w:val="nb-NO"/>
        </w:rPr>
      </w:pPr>
      <w:r>
        <w:rPr>
          <w:lang w:val="nb-NO"/>
        </w:rPr>
      </w:r>
    </w:p>
    <w:tbl>
      <w:tblPr>
        <w:tblW w:w="9032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35"/>
        <w:gridCol w:w="1038"/>
        <w:gridCol w:w="691"/>
        <w:gridCol w:w="693"/>
        <w:gridCol w:w="690"/>
        <w:gridCol w:w="692"/>
        <w:gridCol w:w="692"/>
        <w:gridCol w:w="691"/>
        <w:gridCol w:w="837"/>
        <w:gridCol w:w="836"/>
        <w:gridCol w:w="835"/>
      </w:tblGrid>
      <w:tr>
        <w:trPr>
          <w:trHeight w:val="390" w:hRule="atLeast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2011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2012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2013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2014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2015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2017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2019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2020</w:t>
            </w:r>
          </w:p>
        </w:tc>
      </w:tr>
      <w:tr>
        <w:trPr>
          <w:trHeight w:val="390" w:hRule="atLeast"/>
        </w:trPr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Kvinner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60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48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23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63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36</w:t>
            </w: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37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29</w:t>
            </w:r>
          </w:p>
        </w:tc>
      </w:tr>
      <w:tr>
        <w:trPr>
          <w:trHeight w:val="390" w:hRule="atLeast"/>
        </w:trPr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Menn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5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44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39</w:t>
            </w: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31</w:t>
            </w:r>
          </w:p>
        </w:tc>
      </w:tr>
      <w:tr>
        <w:trPr>
          <w:trHeight w:val="390" w:hRule="atLeast"/>
        </w:trPr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Totalt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73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53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3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44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67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107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75</w:t>
            </w: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  <w:t>69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nb-NO" w:eastAsia="nb-NO" w:bidi="ar-SA"/>
              </w:rPr>
              <w:t>60</w:t>
            </w:r>
          </w:p>
        </w:tc>
      </w:tr>
      <w:tr>
        <w:trPr>
          <w:trHeight w:val="390" w:hRule="atLeast"/>
        </w:trPr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  <w:lang w:val="nb-NO" w:eastAsia="nb-NO" w:bidi="ar-SA"/>
              </w:rPr>
            </w:r>
          </w:p>
        </w:tc>
      </w:tr>
    </w:tbl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Medlemstallet i håndballgruppa har gått kraftig ned de tre</w:t>
      </w:r>
      <w:r>
        <w:rPr>
          <w:rFonts w:cs="Calibri" w:ascii="Calibri" w:hAnsi="Calibri" w:asciiTheme="minorHAnsi" w:cstheme="minorHAnsi" w:hAnsiTheme="minorHAnsi"/>
          <w:lang w:val="nb-NO"/>
        </w:rPr>
        <w:t xml:space="preserve"> </w:t>
      </w:r>
      <w:r>
        <w:rPr>
          <w:rFonts w:cs="Calibri" w:ascii="Calibri" w:hAnsi="Calibri" w:asciiTheme="minorHAnsi" w:cstheme="minorHAnsi" w:hAnsiTheme="minorHAnsi"/>
          <w:lang w:val="nb-NO"/>
        </w:rPr>
        <w:t>s</w:t>
      </w:r>
      <w:r>
        <w:rPr>
          <w:rFonts w:cs="Calibri" w:ascii="Calibri" w:hAnsi="Calibri" w:asciiTheme="minorHAnsi" w:cstheme="minorHAnsi" w:hAnsiTheme="minorHAnsi"/>
          <w:lang w:val="nb-NO"/>
        </w:rPr>
        <w:t>i</w:t>
      </w:r>
      <w:r>
        <w:rPr>
          <w:rFonts w:cs="Calibri" w:ascii="Calibri" w:hAnsi="Calibri" w:asciiTheme="minorHAnsi" w:cstheme="minorHAnsi" w:hAnsiTheme="minorHAnsi"/>
          <w:lang w:val="nb-NO"/>
        </w:rPr>
        <w:t>ste årene og er nå på 2016-nivå.</w:t>
      </w:r>
    </w:p>
    <w:p>
      <w:pPr>
        <w:pStyle w:val="Heading2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Aktivitetsfordeling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nb-NO" w:eastAsia="en-US" w:bidi="en-US"/>
        </w:rPr>
      </w:pPr>
      <w:r>
        <w:rPr>
          <w:rFonts w:cs="Calibri" w:cstheme="minorHAnsi" w:ascii="Calibri" w:hAnsi="Calibri"/>
          <w:sz w:val="24"/>
          <w:szCs w:val="24"/>
          <w:lang w:val="nb-NO" w:eastAsia="en-US" w:bidi="en-US"/>
        </w:rPr>
        <w:t xml:space="preserve">På bakgrunn av at skigruppa har vært nedlagt i flere år, håndballgruppa er desimert til 1-2 lag, og fotballgruppa i praksis utgjør ca. 98% av aktiviteten i idrettslaget, har styret vedtatt å slå sammen de ulike undergruppene til èn idrettsgruppe. 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cstheme="minorHAnsi" w:ascii="Calibri" w:hAnsi="Calibri"/>
          <w:lang w:val="nb-NO"/>
        </w:rPr>
      </w:r>
    </w:p>
    <w:p>
      <w:pPr>
        <w:pStyle w:val="Heading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Regnskap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b-NO"/>
        </w:rPr>
      </w:pPr>
      <w:r>
        <w:rPr>
          <w:rFonts w:cs="Calibri" w:ascii="Calibri" w:hAnsi="Calibri" w:asciiTheme="minorHAnsi" w:cstheme="minorHAnsi" w:hAnsiTheme="minorHAnsi"/>
          <w:lang w:val="nb-NO"/>
        </w:rPr>
        <w:t>Se vedlegg</w:t>
      </w:r>
    </w:p>
    <w:p>
      <w:pPr>
        <w:pStyle w:val="Normal"/>
        <w:rPr>
          <w:rFonts w:cs="Times New Roman"/>
          <w:b/>
          <w:b/>
          <w:bCs/>
          <w:sz w:val="32"/>
          <w:szCs w:val="32"/>
          <w:u w:val="single"/>
          <w:lang w:val="nb-NO"/>
        </w:rPr>
      </w:pPr>
      <w:r>
        <w:rPr>
          <w:rFonts w:cs="Times New Roman"/>
          <w:b/>
          <w:bCs/>
          <w:sz w:val="32"/>
          <w:szCs w:val="32"/>
          <w:u w:val="single"/>
          <w:lang w:val="nb-NO"/>
        </w:rPr>
      </w:r>
    </w:p>
    <w:p>
      <w:pPr>
        <w:pStyle w:val="Normal"/>
        <w:rPr>
          <w:rFonts w:cs="Times New Roman"/>
          <w:b/>
          <w:b/>
          <w:bCs/>
          <w:sz w:val="32"/>
          <w:szCs w:val="32"/>
          <w:u w:val="single"/>
          <w:lang w:val="nb-NO"/>
        </w:rPr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drawing>
        <wp:inline distT="0" distB="0" distL="0" distR="0">
          <wp:extent cx="838200" cy="195580"/>
          <wp:effectExtent l="0" t="0" r="0" b="0"/>
          <wp:docPr id="3" name="Pictur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9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drawing>
        <wp:inline distT="0" distB="0" distL="0" distR="0">
          <wp:extent cx="742950" cy="171450"/>
          <wp:effectExtent l="0" t="0" r="0" b="0"/>
          <wp:docPr id="4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905000" cy="723900"/>
          <wp:effectExtent l="0" t="0" r="0" b="0"/>
          <wp:docPr id="2" name="Bil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nb-NO" w:eastAsia="nb-N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211f"/>
    <w:pPr>
      <w:widowControl/>
      <w:bidi w:val="0"/>
      <w:spacing w:before="0" w:after="0"/>
      <w:jc w:val="left"/>
    </w:pPr>
    <w:rPr>
      <w:rFonts w:ascii="Comic Sans MS" w:hAnsi="Comic Sans MS" w:cs="ComicSansMS" w:eastAsia="Times New Roman"/>
      <w:color w:val="auto"/>
      <w:kern w:val="0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857e42"/>
    <w:pPr>
      <w:spacing w:before="480" w:after="0"/>
      <w:contextualSpacing/>
      <w:outlineLvl w:val="0"/>
    </w:pPr>
    <w:rPr>
      <w:rFonts w:cs="Times New Roman"/>
      <w:b/>
      <w:bCs/>
      <w:sz w:val="32"/>
      <w:szCs w:val="32"/>
      <w:u w:val="single"/>
      <w:lang w:val="nb-NO"/>
    </w:rPr>
  </w:style>
  <w:style w:type="paragraph" w:styleId="Heading2">
    <w:name w:val="Heading 2"/>
    <w:basedOn w:val="Normal"/>
    <w:next w:val="Normal"/>
    <w:link w:val="Overskrift2Tegn"/>
    <w:uiPriority w:val="9"/>
    <w:unhideWhenUsed/>
    <w:qFormat/>
    <w:rsid w:val="00ce211f"/>
    <w:pPr>
      <w:spacing w:before="200" w:after="0"/>
      <w:outlineLvl w:val="1"/>
    </w:pPr>
    <w:rPr>
      <w:rFonts w:cs="Times New Roman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Overskrift3Tegn"/>
    <w:uiPriority w:val="9"/>
    <w:unhideWhenUsed/>
    <w:qFormat/>
    <w:rsid w:val="00ce211f"/>
    <w:pPr>
      <w:spacing w:lineRule="auto" w:line="271" w:before="200" w:after="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Overskrift4Tegn"/>
    <w:uiPriority w:val="9"/>
    <w:unhideWhenUsed/>
    <w:qFormat/>
    <w:rsid w:val="00ce211f"/>
    <w:pPr>
      <w:spacing w:before="200" w:after="0"/>
      <w:outlineLvl w:val="3"/>
    </w:pPr>
    <w:rPr>
      <w:rFonts w:cs="Times New Roman"/>
      <w:bCs/>
      <w:i/>
      <w:iCs/>
    </w:rPr>
  </w:style>
  <w:style w:type="paragraph" w:styleId="Heading5">
    <w:name w:val="Heading 5"/>
    <w:basedOn w:val="Normal"/>
    <w:next w:val="Normal"/>
    <w:link w:val="Overskrift5Tegn"/>
    <w:uiPriority w:val="9"/>
    <w:unhideWhenUsed/>
    <w:qFormat/>
    <w:rsid w:val="00af4d71"/>
    <w:pPr>
      <w:spacing w:before="200" w:after="0"/>
      <w:outlineLvl w:val="4"/>
    </w:pPr>
    <w:rPr>
      <w:rFonts w:cs="Times New Roman"/>
      <w:bCs/>
      <w:i/>
      <w:color w:val="7F7F7F"/>
    </w:rPr>
  </w:style>
  <w:style w:type="paragraph" w:styleId="Heading6">
    <w:name w:val="Heading 6"/>
    <w:basedOn w:val="Normal"/>
    <w:next w:val="Normal"/>
    <w:link w:val="Overskrift6Tegn"/>
    <w:uiPriority w:val="9"/>
    <w:semiHidden/>
    <w:unhideWhenUsed/>
    <w:qFormat/>
    <w:rsid w:val="00ce211f"/>
    <w:pPr>
      <w:spacing w:lineRule="auto" w:line="271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ce211f"/>
    <w:pPr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ce211f"/>
    <w:pPr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ce211f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pptekstTegn" w:customStyle="1">
    <w:name w:val="Topptekst Tegn"/>
    <w:basedOn w:val="DefaultParagraphFont"/>
    <w:link w:val="Topptekst"/>
    <w:uiPriority w:val="99"/>
    <w:qFormat/>
    <w:rsid w:val="00ce211f"/>
    <w:rPr/>
  </w:style>
  <w:style w:type="character" w:styleId="BunntekstTegn" w:customStyle="1">
    <w:name w:val="Bunntekst Tegn"/>
    <w:basedOn w:val="DefaultParagraphFont"/>
    <w:link w:val="Bunntekst"/>
    <w:uiPriority w:val="99"/>
    <w:qFormat/>
    <w:rsid w:val="00ce211f"/>
    <w:rPr/>
  </w:style>
  <w:style w:type="character" w:styleId="BobletekstTegn" w:customStyle="1">
    <w:name w:val="Bobletekst Tegn"/>
    <w:link w:val="Bobletekst"/>
    <w:uiPriority w:val="99"/>
    <w:semiHidden/>
    <w:qFormat/>
    <w:rsid w:val="00ce211f"/>
    <w:rPr>
      <w:rFonts w:ascii="Tahoma" w:hAnsi="Tahoma" w:cs="Tahoma"/>
      <w:sz w:val="16"/>
      <w:szCs w:val="16"/>
    </w:rPr>
  </w:style>
  <w:style w:type="character" w:styleId="Overskrift1Tegn" w:customStyle="1">
    <w:name w:val="Overskrift 1 Tegn"/>
    <w:link w:val="Overskrift1"/>
    <w:uiPriority w:val="9"/>
    <w:qFormat/>
    <w:rsid w:val="00857e42"/>
    <w:rPr>
      <w:rFonts w:ascii="Comic Sans MS" w:hAnsi="Comic Sans MS"/>
      <w:b/>
      <w:bCs/>
      <w:sz w:val="32"/>
      <w:szCs w:val="32"/>
      <w:u w:val="single"/>
      <w:lang w:eastAsia="en-US" w:bidi="en-US"/>
    </w:rPr>
  </w:style>
  <w:style w:type="character" w:styleId="Overskrift2Tegn" w:customStyle="1">
    <w:name w:val="Overskrift 2 Tegn"/>
    <w:link w:val="Overskrift2"/>
    <w:uiPriority w:val="9"/>
    <w:qFormat/>
    <w:rsid w:val="00ce211f"/>
    <w:rPr>
      <w:rFonts w:ascii="Comic Sans MS" w:hAnsi="Comic Sans MS" w:eastAsia="Times New Roman" w:cs="Times New Roman"/>
      <w:b/>
      <w:bCs/>
      <w:sz w:val="28"/>
      <w:szCs w:val="28"/>
      <w:u w:val="single"/>
    </w:rPr>
  </w:style>
  <w:style w:type="character" w:styleId="Overskrift3Tegn" w:customStyle="1">
    <w:name w:val="Overskrift 3 Tegn"/>
    <w:link w:val="Overskrift3"/>
    <w:uiPriority w:val="9"/>
    <w:qFormat/>
    <w:rsid w:val="00ce211f"/>
    <w:rPr>
      <w:rFonts w:ascii="Comic Sans MS" w:hAnsi="Comic Sans MS" w:eastAsia="Times New Roman" w:cs="Times New Roman"/>
      <w:b/>
      <w:bCs/>
      <w:sz w:val="24"/>
      <w:szCs w:val="24"/>
    </w:rPr>
  </w:style>
  <w:style w:type="character" w:styleId="Overskrift4Tegn" w:customStyle="1">
    <w:name w:val="Overskrift 4 Tegn"/>
    <w:link w:val="Overskrift4"/>
    <w:uiPriority w:val="9"/>
    <w:qFormat/>
    <w:rsid w:val="00ce211f"/>
    <w:rPr>
      <w:rFonts w:ascii="Comic Sans MS" w:hAnsi="Comic Sans MS" w:eastAsia="Times New Roman" w:cs="Times New Roman"/>
      <w:bCs/>
      <w:i/>
      <w:iCs/>
      <w:sz w:val="24"/>
      <w:szCs w:val="24"/>
    </w:rPr>
  </w:style>
  <w:style w:type="character" w:styleId="Overskrift5Tegn" w:customStyle="1">
    <w:name w:val="Overskrift 5 Tegn"/>
    <w:link w:val="Overskrift5"/>
    <w:uiPriority w:val="9"/>
    <w:qFormat/>
    <w:rsid w:val="00af4d71"/>
    <w:rPr>
      <w:rFonts w:ascii="Comic Sans MS" w:hAnsi="Comic Sans MS" w:eastAsia="Times New Roman" w:cs="Times New Roman"/>
      <w:bCs/>
      <w:i/>
      <w:color w:val="7F7F7F"/>
      <w:sz w:val="24"/>
      <w:szCs w:val="24"/>
    </w:rPr>
  </w:style>
  <w:style w:type="character" w:styleId="Overskrift6Tegn" w:customStyle="1">
    <w:name w:val="Overskrift 6 Tegn"/>
    <w:link w:val="Overskrift6"/>
    <w:uiPriority w:val="9"/>
    <w:semiHidden/>
    <w:qFormat/>
    <w:rsid w:val="00ce211f"/>
    <w:rPr>
      <w:rFonts w:ascii="Cambria" w:hAnsi="Cambria" w:eastAsia="Times New Roman" w:cs="Times New Roman"/>
      <w:b/>
      <w:bCs/>
      <w:i/>
      <w:iCs/>
      <w:color w:val="7F7F7F"/>
    </w:rPr>
  </w:style>
  <w:style w:type="character" w:styleId="Overskrift7Tegn" w:customStyle="1">
    <w:name w:val="Overskrift 7 Tegn"/>
    <w:link w:val="Overskrift7"/>
    <w:uiPriority w:val="9"/>
    <w:semiHidden/>
    <w:qFormat/>
    <w:rsid w:val="00ce211f"/>
    <w:rPr>
      <w:rFonts w:ascii="Cambria" w:hAnsi="Cambria" w:eastAsia="Times New Roman" w:cs="Times New Roman"/>
      <w:i/>
      <w:iCs/>
    </w:rPr>
  </w:style>
  <w:style w:type="character" w:styleId="Overskrift8Tegn" w:customStyle="1">
    <w:name w:val="Overskrift 8 Tegn"/>
    <w:link w:val="Overskrift8"/>
    <w:uiPriority w:val="9"/>
    <w:semiHidden/>
    <w:qFormat/>
    <w:rsid w:val="00ce211f"/>
    <w:rPr>
      <w:rFonts w:ascii="Cambria" w:hAnsi="Cambria" w:eastAsia="Times New Roman" w:cs="Times New Roman"/>
      <w:sz w:val="20"/>
      <w:szCs w:val="20"/>
    </w:rPr>
  </w:style>
  <w:style w:type="character" w:styleId="Overskrift9Tegn" w:customStyle="1">
    <w:name w:val="Overskrift 9 Tegn"/>
    <w:link w:val="Overskrift9"/>
    <w:uiPriority w:val="9"/>
    <w:semiHidden/>
    <w:qFormat/>
    <w:rsid w:val="00ce211f"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telTegn" w:customStyle="1">
    <w:name w:val="Tittel Tegn"/>
    <w:link w:val="Tittel"/>
    <w:uiPriority w:val="10"/>
    <w:qFormat/>
    <w:rsid w:val="00af4d71"/>
    <w:rPr>
      <w:rFonts w:ascii="Comic Sans MS" w:hAnsi="Comic Sans MS" w:eastAsia="Times New Roman" w:cs="Times New Roman"/>
      <w:b/>
      <w:spacing w:val="5"/>
      <w:sz w:val="52"/>
      <w:szCs w:val="52"/>
    </w:rPr>
  </w:style>
  <w:style w:type="character" w:styleId="UndertittelTegn" w:customStyle="1">
    <w:name w:val="Undertittel Tegn"/>
    <w:link w:val="Undertittel"/>
    <w:uiPriority w:val="11"/>
    <w:qFormat/>
    <w:rsid w:val="00af4d71"/>
    <w:rPr>
      <w:rFonts w:ascii="Comic Sans MS" w:hAnsi="Comic Sans MS" w:eastAsia="Times New Roman" w:cs="Times New Roman"/>
      <w:i/>
      <w:iCs/>
      <w:spacing w:val="13"/>
      <w:sz w:val="28"/>
      <w:szCs w:val="28"/>
    </w:rPr>
  </w:style>
  <w:style w:type="character" w:styleId="Strong">
    <w:name w:val="Strong"/>
    <w:uiPriority w:val="22"/>
    <w:qFormat/>
    <w:rsid w:val="00ce211f"/>
    <w:rPr>
      <w:b/>
      <w:bCs/>
    </w:rPr>
  </w:style>
  <w:style w:type="character" w:styleId="Emphasis">
    <w:name w:val="Emphasis"/>
    <w:uiPriority w:val="20"/>
    <w:qFormat/>
    <w:rsid w:val="00ce211f"/>
    <w:rPr>
      <w:b/>
      <w:bCs/>
      <w:i/>
      <w:iCs/>
      <w:spacing w:val="10"/>
      <w:shd w:fill="auto" w:val="clear"/>
    </w:rPr>
  </w:style>
  <w:style w:type="character" w:styleId="SitatTegn" w:customStyle="1">
    <w:name w:val="Sitat Tegn"/>
    <w:link w:val="Sitat"/>
    <w:uiPriority w:val="29"/>
    <w:qFormat/>
    <w:rsid w:val="00ce211f"/>
    <w:rPr>
      <w:i/>
      <w:iCs/>
    </w:rPr>
  </w:style>
  <w:style w:type="character" w:styleId="SterktsitatTegn" w:customStyle="1">
    <w:name w:val="Sterkt sitat Tegn"/>
    <w:link w:val="Sterktsitat"/>
    <w:uiPriority w:val="30"/>
    <w:qFormat/>
    <w:rsid w:val="00ce211f"/>
    <w:rPr>
      <w:b/>
      <w:bCs/>
      <w:i/>
      <w:iCs/>
    </w:rPr>
  </w:style>
  <w:style w:type="character" w:styleId="SubtleEmphasis">
    <w:name w:val="Subtle Emphasis"/>
    <w:uiPriority w:val="19"/>
    <w:qFormat/>
    <w:rsid w:val="00ce211f"/>
    <w:rPr>
      <w:i/>
      <w:iCs/>
    </w:rPr>
  </w:style>
  <w:style w:type="character" w:styleId="IntenseEmphasis">
    <w:name w:val="Intense Emphasis"/>
    <w:uiPriority w:val="21"/>
    <w:qFormat/>
    <w:rsid w:val="00ce211f"/>
    <w:rPr>
      <w:b/>
      <w:bCs/>
    </w:rPr>
  </w:style>
  <w:style w:type="character" w:styleId="SubtleReference">
    <w:name w:val="Subtle Reference"/>
    <w:uiPriority w:val="31"/>
    <w:qFormat/>
    <w:rsid w:val="00ce211f"/>
    <w:rPr>
      <w:smallCaps/>
    </w:rPr>
  </w:style>
  <w:style w:type="character" w:styleId="IntenseReference">
    <w:name w:val="Intense Reference"/>
    <w:uiPriority w:val="32"/>
    <w:qFormat/>
    <w:rsid w:val="00ce211f"/>
    <w:rPr>
      <w:smallCaps/>
      <w:spacing w:val="5"/>
      <w:u w:val="single"/>
    </w:rPr>
  </w:style>
  <w:style w:type="character" w:styleId="BookTitle">
    <w:name w:val="Book Title"/>
    <w:uiPriority w:val="33"/>
    <w:qFormat/>
    <w:rsid w:val="00ce211f"/>
    <w:rPr>
      <w:i/>
      <w:iCs/>
      <w:smallCaps/>
      <w:spacing w:val="5"/>
    </w:rPr>
  </w:style>
  <w:style w:type="character" w:styleId="IngenmellomromTegn" w:customStyle="1">
    <w:name w:val="Ingen mellomrom Tegn"/>
    <w:basedOn w:val="DefaultParagraphFont"/>
    <w:link w:val="Ingenmellomrom"/>
    <w:uiPriority w:val="1"/>
    <w:qFormat/>
    <w:rsid w:val="00ce211f"/>
    <w:rPr/>
  </w:style>
  <w:style w:type="character" w:styleId="FotnotetekstTegn" w:customStyle="1">
    <w:name w:val="Fotnotetekst Tegn"/>
    <w:link w:val="Fotnotetekst"/>
    <w:uiPriority w:val="99"/>
    <w:semiHidden/>
    <w:qFormat/>
    <w:rsid w:val="00fb0a2c"/>
    <w:rPr>
      <w:rFonts w:ascii="Comic Sans MS" w:hAnsi="Comic Sans MS" w:cs="ComicSansMS"/>
      <w:sz w:val="20"/>
      <w:szCs w:val="20"/>
    </w:rPr>
  </w:style>
  <w:style w:type="character" w:styleId="FootnoteCharacters">
    <w:name w:val="Footnote Characters"/>
    <w:uiPriority w:val="99"/>
    <w:semiHidden/>
    <w:unhideWhenUsed/>
    <w:qFormat/>
    <w:rsid w:val="00fb0a2c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M7876950762296867419overskrift3tegn" w:customStyle="1">
    <w:name w:val="m_-7876950762296867419overskrift3tegn"/>
    <w:basedOn w:val="DefaultParagraphFont"/>
    <w:qFormat/>
    <w:rsid w:val="00857e42"/>
    <w:rPr/>
  </w:style>
  <w:style w:type="character" w:styleId="Appleconvertedspace" w:customStyle="1">
    <w:name w:val="apple-converted-space"/>
    <w:basedOn w:val="DefaultParagraphFont"/>
    <w:qFormat/>
    <w:rsid w:val="00857e4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TopptekstTegn"/>
    <w:uiPriority w:val="99"/>
    <w:unhideWhenUsed/>
    <w:rsid w:val="00ce211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BunntekstTegn"/>
    <w:uiPriority w:val="99"/>
    <w:unhideWhenUsed/>
    <w:rsid w:val="00ce211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ce211f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telTegn"/>
    <w:uiPriority w:val="10"/>
    <w:qFormat/>
    <w:rsid w:val="00af4d71"/>
    <w:pPr>
      <w:pBdr>
        <w:bottom w:val="single" w:sz="4" w:space="1" w:color="000000"/>
      </w:pBdr>
      <w:spacing w:before="0" w:after="0"/>
      <w:contextualSpacing/>
    </w:pPr>
    <w:rPr>
      <w:rFonts w:cs="Times New Roman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f4d71"/>
    <w:pPr>
      <w:spacing w:before="0" w:after="600"/>
    </w:pPr>
    <w:rPr>
      <w:rFonts w:cs="Times New Roman"/>
      <w:i/>
      <w:iCs/>
      <w:spacing w:val="13"/>
      <w:sz w:val="28"/>
      <w:szCs w:val="28"/>
    </w:rPr>
  </w:style>
  <w:style w:type="paragraph" w:styleId="NoSpacing">
    <w:name w:val="No Spacing"/>
    <w:basedOn w:val="Normal"/>
    <w:link w:val="IngenmellomromTegn"/>
    <w:uiPriority w:val="1"/>
    <w:qFormat/>
    <w:rsid w:val="00ce211f"/>
    <w:pPr/>
    <w:rPr/>
  </w:style>
  <w:style w:type="paragraph" w:styleId="ListParagraph">
    <w:name w:val="List Paragraph"/>
    <w:basedOn w:val="Normal"/>
    <w:uiPriority w:val="34"/>
    <w:qFormat/>
    <w:rsid w:val="00ce211f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SitatTegn"/>
    <w:uiPriority w:val="29"/>
    <w:qFormat/>
    <w:rsid w:val="00ce211f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SterktsitatTegn"/>
    <w:uiPriority w:val="30"/>
    <w:qFormat/>
    <w:rsid w:val="00ce211f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11f"/>
    <w:pPr/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211f"/>
    <w:pPr/>
    <w:rPr>
      <w:b/>
      <w:bCs/>
      <w:color w:val="365F91"/>
      <w:sz w:val="16"/>
      <w:szCs w:val="16"/>
    </w:rPr>
  </w:style>
  <w:style w:type="paragraph" w:styleId="Footnote">
    <w:name w:val="Footnote Text"/>
    <w:basedOn w:val="Normal"/>
    <w:link w:val="FotnotetekstTegn"/>
    <w:uiPriority w:val="99"/>
    <w:semiHidden/>
    <w:unhideWhenUsed/>
    <w:rsid w:val="00fb0a2c"/>
    <w:pPr/>
    <w:rPr>
      <w:sz w:val="20"/>
      <w:szCs w:val="20"/>
    </w:rPr>
  </w:style>
  <w:style w:type="paragraph" w:styleId="Standard" w:customStyle="1">
    <w:name w:val="Standard"/>
    <w:qFormat/>
    <w:rsid w:val="00857e4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eastAsia="zh-CN" w:bidi="hi-IN" w:val="nb-N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857e42"/>
    <w:rPr>
      <w:lang w:eastAsia="zh-CN" w:bidi="hi-I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Stridsklev IL Årsberetning</Template>
  <TotalTime>138</TotalTime>
  <Application>LibreOffice/7.0.4.2$Windows_X86_64 LibreOffice_project/dcf040e67528d9187c66b2379df5ea4407429775</Application>
  <AppVersion>15.0000</AppVersion>
  <Pages>6</Pages>
  <Words>646</Words>
  <Characters>3213</Characters>
  <CharactersWithSpaces>3620</CharactersWithSpaces>
  <Paragraphs>272</Paragraphs>
  <Company>Baze Technology 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2020-03-01T12:51:00Z</dcterms:created>
  <dc:creator>Magnus Beitdokken</dc:creator>
  <dc:description/>
  <dc:language>en-GB</dc:language>
  <cp:lastModifiedBy/>
  <cp:lastPrinted>2014-02-25T23:31:00Z</cp:lastPrinted>
  <dcterms:modified xsi:type="dcterms:W3CDTF">2021-04-18T20:34:10Z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